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C8332E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Petition for Determination of Incapacity</w:t>
      </w:r>
    </w:p>
    <w:p w:rsidR="00C04A04" w:rsidRPr="00041727" w:rsidRDefault="00C04A04">
      <w:pPr>
        <w:rPr>
          <w:rFonts w:cstheme="minorHAnsi"/>
          <w:color w:val="000000" w:themeColor="text1"/>
          <w:sz w:val="32"/>
          <w:szCs w:val="32"/>
        </w:rPr>
      </w:pPr>
    </w:p>
    <w:p w:rsidR="00C04A04" w:rsidRPr="00041727" w:rsidRDefault="00C8332E">
      <w:pPr>
        <w:rPr>
          <w:rFonts w:cstheme="minorHAnsi"/>
          <w:color w:val="000000" w:themeColor="text1"/>
          <w:sz w:val="24"/>
        </w:rPr>
      </w:pPr>
      <w:r w:rsidRPr="00041727">
        <w:rPr>
          <w:rFonts w:cstheme="minorHAnsi"/>
          <w:color w:val="000000" w:themeColor="text1"/>
          <w:sz w:val="24"/>
        </w:rPr>
        <w:t>Statutory Requirements:  F.S. 744.3201, 744.331, 744.607 and Fla. Prob. R. 5.550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041727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041727" w:rsidRDefault="00C8332E" w:rsidP="00C04A04">
            <w:pPr>
              <w:pStyle w:val="Heading1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041727">
              <w:rPr>
                <w:rFonts w:asciiTheme="minorHAnsi" w:hAnsiTheme="minorHAnsi" w:cstheme="minorHAnsi"/>
                <w:color w:val="000000" w:themeColor="text1"/>
              </w:rPr>
              <w:t>Guardianship</w:t>
            </w:r>
            <w:r w:rsidR="00C04A04" w:rsidRPr="00041727">
              <w:rPr>
                <w:rFonts w:asciiTheme="minorHAnsi" w:hAnsiTheme="minorHAnsi" w:cstheme="minorHAnsi"/>
                <w:color w:val="000000" w:themeColor="text1"/>
              </w:rPr>
              <w:t xml:space="preserve"> of:</w:t>
            </w:r>
          </w:p>
        </w:tc>
      </w:tr>
      <w:tr w:rsidR="00C04A04" w:rsidRPr="00041727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RPr="00041727" w:rsidTr="00C8332E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04172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041727">
                    <w:rPr>
                      <w:rFonts w:asciiTheme="minorHAnsi" w:hAnsiTheme="minorHAnsi" w:cstheme="minorHAnsi"/>
                      <w:color w:val="000000" w:themeColor="text1"/>
                    </w:rP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041727" w:rsidRDefault="00C04A04" w:rsidP="00C04A04">
                  <w:pPr>
                    <w:framePr w:hSpace="180" w:wrap="around" w:vAnchor="page" w:hAnchor="margin" w:y="2386"/>
                    <w:rPr>
                      <w:rFonts w:cstheme="minorHAnsi"/>
                      <w:color w:val="000000" w:themeColor="text1"/>
                    </w:rPr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04172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041727">
                    <w:rPr>
                      <w:rFonts w:asciiTheme="minorHAnsi" w:hAnsiTheme="minorHAnsi" w:cstheme="minorHAnsi"/>
                      <w:color w:val="000000" w:themeColor="text1"/>
                    </w:rP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041727" w:rsidRDefault="00C04A04" w:rsidP="00C04A04">
                  <w:pPr>
                    <w:framePr w:hSpace="180" w:wrap="around" w:vAnchor="page" w:hAnchor="margin" w:y="2386"/>
                    <w:rPr>
                      <w:rFonts w:cstheme="minorHAnsi"/>
                      <w:color w:val="000000" w:themeColor="text1"/>
                    </w:rPr>
                  </w:pPr>
                </w:p>
              </w:tc>
            </w:tr>
            <w:tr w:rsidR="00C04A04" w:rsidRPr="00041727" w:rsidTr="00C8332E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04172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041727">
                    <w:rPr>
                      <w:rFonts w:asciiTheme="minorHAnsi" w:hAnsiTheme="minorHAnsi" w:cstheme="minorHAnsi"/>
                      <w:color w:val="000000" w:themeColor="text1"/>
                    </w:rP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041727" w:rsidRDefault="00C04A04" w:rsidP="00C04A04">
                  <w:pPr>
                    <w:framePr w:hSpace="180" w:wrap="around" w:vAnchor="page" w:hAnchor="margin" w:y="2386"/>
                    <w:rPr>
                      <w:rFonts w:cstheme="minorHAnsi"/>
                      <w:color w:val="000000" w:themeColor="text1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Pr="0004172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041727" w:rsidRDefault="00C04A04" w:rsidP="00C04A04">
                  <w:pPr>
                    <w:framePr w:hSpace="180" w:wrap="around" w:vAnchor="page" w:hAnchor="margin" w:y="2386"/>
                    <w:rPr>
                      <w:rFonts w:cstheme="minorHAnsi"/>
                      <w:color w:val="000000" w:themeColor="text1"/>
                    </w:rPr>
                  </w:pPr>
                </w:p>
              </w:tc>
            </w:tr>
          </w:tbl>
          <w:p w:rsidR="00C04A04" w:rsidRPr="00041727" w:rsidRDefault="00C04A04" w:rsidP="00C04A04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C04A04" w:rsidRPr="00041727" w:rsidRDefault="00C04A04">
      <w:pPr>
        <w:rPr>
          <w:rFonts w:cstheme="minorHAnsi"/>
          <w:color w:val="000000" w:themeColor="text1"/>
        </w:rPr>
      </w:pPr>
    </w:p>
    <w:p w:rsidR="00765917" w:rsidRPr="00041727" w:rsidRDefault="00765917">
      <w:pPr>
        <w:rPr>
          <w:rFonts w:cstheme="minorHAnsi"/>
          <w:color w:val="000000" w:themeColor="text1"/>
        </w:rPr>
      </w:pPr>
    </w:p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0"/>
        <w:gridCol w:w="7471"/>
      </w:tblGrid>
      <w:tr w:rsidR="00765917" w:rsidRPr="00041727" w:rsidTr="00C8332E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041727" w:rsidRDefault="00765917" w:rsidP="0084533D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  <w:r w:rsidRPr="00041727">
              <w:rPr>
                <w:rFonts w:asciiTheme="minorHAnsi" w:hAnsiTheme="minorHAnsi" w:cstheme="minorHAnsi"/>
                <w:color w:val="000000" w:themeColor="text1"/>
              </w:rP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041727" w:rsidRDefault="00765917" w:rsidP="0084533D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  <w:r w:rsidRPr="00041727">
              <w:rPr>
                <w:rFonts w:asciiTheme="minorHAnsi" w:hAnsiTheme="minorHAnsi" w:cstheme="minorHAnsi"/>
                <w:color w:val="000000" w:themeColor="text1"/>
              </w:rPr>
              <w:t>Item#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765917" w:rsidRPr="00041727" w:rsidRDefault="00765917" w:rsidP="0084533D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  <w:r w:rsidRPr="00041727">
              <w:rPr>
                <w:rFonts w:asciiTheme="minorHAnsi" w:hAnsiTheme="minorHAnsi" w:cstheme="minorHAnsi"/>
                <w:color w:val="000000" w:themeColor="text1"/>
              </w:rPr>
              <w:t>Date</w:t>
            </w:r>
          </w:p>
        </w:tc>
        <w:tc>
          <w:tcPr>
            <w:tcW w:w="7471" w:type="dxa"/>
            <w:shd w:val="clear" w:color="auto" w:fill="D9D9D9" w:themeFill="background1" w:themeFillShade="D9"/>
            <w:vAlign w:val="center"/>
          </w:tcPr>
          <w:p w:rsidR="00765917" w:rsidRPr="00041727" w:rsidRDefault="00765917" w:rsidP="0084533D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6591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65917" w:rsidRPr="00041727" w:rsidRDefault="00C8332E" w:rsidP="00614BD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b/>
                <w:color w:val="000000" w:themeColor="text1"/>
                <w:sz w:val="22"/>
                <w:szCs w:val="22"/>
              </w:rPr>
              <w:t>PETITION:</w:t>
            </w:r>
          </w:p>
        </w:tc>
        <w:tc>
          <w:tcPr>
            <w:tcW w:w="7471" w:type="dxa"/>
            <w:vAlign w:val="center"/>
          </w:tcPr>
          <w:p w:rsidR="00765917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Petition Verified [744.3201(2)]</w:t>
            </w:r>
          </w:p>
        </w:tc>
      </w:tr>
      <w:tr w:rsidR="0076591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765917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Petitioner: Name/Age/Relationship/</w:t>
            </w:r>
          </w:p>
        </w:tc>
      </w:tr>
      <w:tr w:rsidR="0076591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765917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Present Address of Petitioner [744.3201(2)(a)]:</w:t>
            </w:r>
          </w:p>
        </w:tc>
      </w:tr>
      <w:tr w:rsidR="0076591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 xml:space="preserve">Alleged Incapacitated Person (AIP) [744.3201(2)(b); 744.202(2) </w:t>
            </w:r>
          </w:p>
          <w:p w:rsidR="00765917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Age: ______</w:t>
            </w:r>
          </w:p>
        </w:tc>
      </w:tr>
      <w:tr w:rsidR="0076591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765917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County of Residence:</w:t>
            </w:r>
          </w:p>
        </w:tc>
      </w:tr>
      <w:tr w:rsidR="0076591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65917" w:rsidRPr="00041727" w:rsidRDefault="0076591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765917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Present Address of AIP/are they in facility</w:t>
            </w:r>
          </w:p>
        </w:tc>
      </w:tr>
      <w:tr w:rsidR="00C04A04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C04A04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Primary language of AIP [744.3201(2</w:t>
            </w:r>
            <w:proofErr w:type="gramStart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)(</w:t>
            </w:r>
            <w:proofErr w:type="gramEnd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c)].</w:t>
            </w:r>
          </w:p>
        </w:tc>
      </w:tr>
      <w:tr w:rsidR="00C04A04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C04A04" w:rsidRPr="00041727" w:rsidRDefault="00C8332E" w:rsidP="00C8332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Nature of incapacity, facts supporting belief, and names/addresses of persons with knowledge of such facts [744.3201(2)(d)]</w:t>
            </w:r>
          </w:p>
        </w:tc>
      </w:tr>
      <w:tr w:rsidR="00C04A04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C04A04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Physician of AIP: Name/Address [744.3201(2</w:t>
            </w:r>
            <w:proofErr w:type="gramStart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)(</w:t>
            </w:r>
            <w:proofErr w:type="gramEnd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e)].</w:t>
            </w:r>
          </w:p>
        </w:tc>
      </w:tr>
      <w:tr w:rsidR="00C04A04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C04A04" w:rsidRPr="00041727" w:rsidRDefault="00C8332E" w:rsidP="00C8332E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Is there a less restrictive alternative available, i.e. Power of Attorney, Living Will</w:t>
            </w:r>
          </w:p>
        </w:tc>
      </w:tr>
      <w:tr w:rsidR="00C04A04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C04A04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Rights AIP is incapable of exercising [744.3201(2</w:t>
            </w:r>
            <w:proofErr w:type="gramStart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)(</w:t>
            </w:r>
            <w:proofErr w:type="gramEnd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f); 744.3215(2)-(3)].</w:t>
            </w:r>
          </w:p>
        </w:tc>
      </w:tr>
      <w:tr w:rsidR="00C04A04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C04A04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Next of Kin of AIP [744.3201(2)(g)] (names, relationships, addresses, and DOB for minors:</w:t>
            </w:r>
          </w:p>
        </w:tc>
      </w:tr>
      <w:tr w:rsidR="00C04A04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C04A04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___________________________________________________________</w:t>
            </w:r>
          </w:p>
        </w:tc>
      </w:tr>
      <w:tr w:rsidR="00C04A04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C04A04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___________________________________________________________</w:t>
            </w:r>
          </w:p>
        </w:tc>
      </w:tr>
      <w:tr w:rsidR="00C04A04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C04A04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___________________________________________________________</w:t>
            </w:r>
          </w:p>
        </w:tc>
      </w:tr>
      <w:tr w:rsidR="00C04A04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04A04" w:rsidRPr="00041727" w:rsidRDefault="00C04A04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C04A04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bCs/>
                <w:color w:val="000000" w:themeColor="text1"/>
                <w:sz w:val="22"/>
                <w:szCs w:val="22"/>
              </w:rPr>
              <w:t>Is the AIP a Veteran?</w:t>
            </w:r>
          </w:p>
        </w:tc>
      </w:tr>
      <w:tr w:rsidR="00C8332E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8332E" w:rsidRPr="00041727" w:rsidRDefault="00C8332E" w:rsidP="00C8332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NOTICE: </w:t>
            </w:r>
          </w:p>
        </w:tc>
        <w:tc>
          <w:tcPr>
            <w:tcW w:w="7471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Notice of petition and contents served on and read to AIP [744.331(1); 5.550(b)]</w:t>
            </w:r>
          </w:p>
        </w:tc>
      </w:tr>
      <w:tr w:rsidR="00C8332E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 xml:space="preserve">Proof of Service of </w:t>
            </w:r>
            <w:proofErr w:type="spellStart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Elisor</w:t>
            </w:r>
            <w:proofErr w:type="spellEnd"/>
          </w:p>
        </w:tc>
      </w:tr>
      <w:tr w:rsidR="00C8332E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Notice of hearing &amp; petition for incapacity &amp; guardianship served on attorney for AIP &amp; Next of Kin</w:t>
            </w:r>
          </w:p>
        </w:tc>
      </w:tr>
      <w:tr w:rsidR="00C8332E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C8332E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bCs/>
                <w:color w:val="000000" w:themeColor="text1"/>
                <w:sz w:val="22"/>
                <w:szCs w:val="22"/>
              </w:rPr>
              <w:t>Is AIP a minor over age of 14?</w:t>
            </w:r>
          </w:p>
        </w:tc>
      </w:tr>
      <w:tr w:rsidR="00C8332E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8332E" w:rsidRPr="00041727" w:rsidRDefault="00041727" w:rsidP="00614BD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b/>
                <w:color w:val="000000" w:themeColor="text1"/>
                <w:sz w:val="22"/>
                <w:szCs w:val="22"/>
              </w:rPr>
              <w:t>OTHER:</w:t>
            </w:r>
          </w:p>
        </w:tc>
        <w:tc>
          <w:tcPr>
            <w:tcW w:w="7471" w:type="dxa"/>
            <w:vAlign w:val="center"/>
          </w:tcPr>
          <w:p w:rsidR="00C8332E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Copy of separate Petition for Appointment of Guardian filed [744.3201(3)] (separate case)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Elisor</w:t>
            </w:r>
            <w:proofErr w:type="spellEnd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 xml:space="preserve"> Appointed [744.331(2)(b)]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Each member of Examining committee filed a signed report, that includes: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041727" w:rsidRPr="00041727" w:rsidRDefault="00041727" w:rsidP="000417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physical examination,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8332E" w:rsidRPr="00041727" w:rsidRDefault="00C8332E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C8332E" w:rsidRPr="00041727" w:rsidRDefault="00041727" w:rsidP="000417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mental health examination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041727" w:rsidRPr="00041727" w:rsidRDefault="00041727" w:rsidP="000417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a functional assessment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041727" w:rsidRPr="00041727" w:rsidRDefault="00041727" w:rsidP="000417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to the extent possible, a diagnosis, prognosis, and recommended course of treatment [744.331(3)(f)-(g)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b/>
                <w:color w:val="000000" w:themeColor="text1"/>
                <w:sz w:val="22"/>
                <w:szCs w:val="22"/>
              </w:rPr>
              <w:t>PROPOSED ORDERS:</w:t>
            </w:r>
          </w:p>
        </w:tc>
        <w:tc>
          <w:tcPr>
            <w:tcW w:w="7471" w:type="dxa"/>
            <w:vAlign w:val="center"/>
          </w:tcPr>
          <w:p w:rsidR="00041727" w:rsidRPr="00041727" w:rsidRDefault="00041727" w:rsidP="0004172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Order of Referral to Magistrate if required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041727" w:rsidRPr="00041727" w:rsidRDefault="00041727" w:rsidP="0004172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Report and Recommendation of Magistrate if required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041727" w:rsidRPr="00041727" w:rsidRDefault="00041727" w:rsidP="0004172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Recommended Order of Magistrate if required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041727" w:rsidRPr="00041727" w:rsidRDefault="00041727" w:rsidP="0004172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Order (to be attached with Magistrate documents if required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041727" w:rsidRPr="00041727" w:rsidRDefault="00041727" w:rsidP="0004172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Order Determining Incapacity [744.331(6)]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041727" w:rsidRPr="00041727" w:rsidRDefault="00041727" w:rsidP="0004172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proposed</w:t>
            </w:r>
            <w:proofErr w:type="gramEnd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 xml:space="preserve"> documents sent to </w:t>
            </w:r>
            <w:proofErr w:type="spellStart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Elisor</w:t>
            </w:r>
            <w:proofErr w:type="spellEnd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 xml:space="preserve"> prior to hearing?)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b/>
                <w:color w:val="000000" w:themeColor="text1"/>
                <w:sz w:val="22"/>
                <w:szCs w:val="22"/>
              </w:rPr>
              <w:t>HEARING:</w:t>
            </w:r>
          </w:p>
        </w:tc>
        <w:tc>
          <w:tcPr>
            <w:tcW w:w="7471" w:type="dxa"/>
            <w:vAlign w:val="center"/>
          </w:tcPr>
          <w:p w:rsidR="00041727" w:rsidRPr="00041727" w:rsidRDefault="00041727" w:rsidP="0004172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 xml:space="preserve">AIP present at hearing, or </w:t>
            </w:r>
            <w:proofErr w:type="spellStart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Elisor</w:t>
            </w:r>
            <w:proofErr w:type="spellEnd"/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 xml:space="preserve"> has waived AIP’s appearance in writing [744.331(5)(b)]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041727" w:rsidRPr="00041727" w:rsidRDefault="00041727" w:rsidP="0004172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Each examining committee member’s report served on petitioner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041727" w:rsidRPr="00041727" w:rsidRDefault="00041727" w:rsidP="0004172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and attorney for AIP within 3 days after report filed</w:t>
            </w:r>
          </w:p>
        </w:tc>
      </w:tr>
      <w:tr w:rsidR="00041727" w:rsidRPr="00041727" w:rsidTr="00C8332E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41727" w:rsidRPr="00041727" w:rsidRDefault="00041727" w:rsidP="00614BD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471" w:type="dxa"/>
            <w:vAlign w:val="center"/>
          </w:tcPr>
          <w:p w:rsidR="00041727" w:rsidRPr="00041727" w:rsidRDefault="00041727" w:rsidP="0004172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1727">
              <w:rPr>
                <w:rFonts w:cstheme="minorHAnsi"/>
                <w:color w:val="000000" w:themeColor="text1"/>
                <w:sz w:val="22"/>
                <w:szCs w:val="22"/>
              </w:rPr>
              <w:t>and at least 5 days before hearing [744.331(3)(h)]</w:t>
            </w:r>
          </w:p>
        </w:tc>
      </w:tr>
    </w:tbl>
    <w:p w:rsidR="00C23F2F" w:rsidRPr="00041727" w:rsidRDefault="00C23F2F" w:rsidP="00A319C4">
      <w:pPr>
        <w:rPr>
          <w:sz w:val="22"/>
          <w:szCs w:val="22"/>
        </w:rPr>
      </w:pPr>
    </w:p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C8332E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C8332E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C8332E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C8332E"/>
        </w:tc>
      </w:tr>
    </w:tbl>
    <w:p w:rsidR="00C23F2F" w:rsidRDefault="00C23F2F" w:rsidP="00A319C4"/>
    <w:sectPr w:rsidR="00C23F2F" w:rsidSect="0084533D">
      <w:footerReference w:type="default" r:id="rId9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37" w:rsidRDefault="00D76537">
      <w:r>
        <w:separator/>
      </w:r>
    </w:p>
  </w:endnote>
  <w:endnote w:type="continuationSeparator" w:id="0">
    <w:p w:rsidR="00D76537" w:rsidRDefault="00D7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EF" w:rsidRDefault="000C6D00" w:rsidP="002672EF">
    <w:pPr>
      <w:pStyle w:val="Footer"/>
    </w:pPr>
    <w:r>
      <w:t xml:space="preserve">Revised </w:t>
    </w:r>
    <w:r w:rsidR="002672EF">
      <w:t>December 2015</w:t>
    </w:r>
  </w:p>
  <w:p w:rsidR="002672EF" w:rsidRDefault="002672EF">
    <w:pPr>
      <w:pStyle w:val="Footer"/>
    </w:pPr>
  </w:p>
  <w:p w:rsidR="00C8332E" w:rsidRPr="00A319C4" w:rsidRDefault="00C8332E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37" w:rsidRDefault="00D76537">
      <w:r>
        <w:separator/>
      </w:r>
    </w:p>
  </w:footnote>
  <w:footnote w:type="continuationSeparator" w:id="0">
    <w:p w:rsidR="00D76537" w:rsidRDefault="00D7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1E7"/>
    <w:multiLevelType w:val="hybridMultilevel"/>
    <w:tmpl w:val="474A7128"/>
    <w:lvl w:ilvl="0" w:tplc="AF26D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41727"/>
    <w:rsid w:val="000807D1"/>
    <w:rsid w:val="00087EA0"/>
    <w:rsid w:val="000C6D00"/>
    <w:rsid w:val="001F7EC4"/>
    <w:rsid w:val="002672EF"/>
    <w:rsid w:val="00292569"/>
    <w:rsid w:val="002C3F02"/>
    <w:rsid w:val="0031610A"/>
    <w:rsid w:val="003359D2"/>
    <w:rsid w:val="00497755"/>
    <w:rsid w:val="004B5F62"/>
    <w:rsid w:val="00614BD7"/>
    <w:rsid w:val="006E1340"/>
    <w:rsid w:val="00765917"/>
    <w:rsid w:val="0084533D"/>
    <w:rsid w:val="008456F2"/>
    <w:rsid w:val="0090695E"/>
    <w:rsid w:val="00943486"/>
    <w:rsid w:val="0096371F"/>
    <w:rsid w:val="00A319C4"/>
    <w:rsid w:val="00A91B8D"/>
    <w:rsid w:val="00AC4EAC"/>
    <w:rsid w:val="00AD7509"/>
    <w:rsid w:val="00B66F81"/>
    <w:rsid w:val="00B96D2A"/>
    <w:rsid w:val="00C02B77"/>
    <w:rsid w:val="00C04A04"/>
    <w:rsid w:val="00C23F2F"/>
    <w:rsid w:val="00C8332E"/>
    <w:rsid w:val="00CB53B8"/>
    <w:rsid w:val="00CC2996"/>
    <w:rsid w:val="00D01859"/>
    <w:rsid w:val="00D27800"/>
    <w:rsid w:val="00D76537"/>
    <w:rsid w:val="00DA134A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ListParagraph">
    <w:name w:val="List Paragraph"/>
    <w:basedOn w:val="Normal"/>
    <w:uiPriority w:val="34"/>
    <w:unhideWhenUsed/>
    <w:qFormat/>
    <w:rsid w:val="0004172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672EF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267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72EF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ListParagraph">
    <w:name w:val="List Paragraph"/>
    <w:basedOn w:val="Normal"/>
    <w:uiPriority w:val="34"/>
    <w:unhideWhenUsed/>
    <w:qFormat/>
    <w:rsid w:val="0004172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672EF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267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72EF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2015-12-07T20:51:00Z</dcterms:created>
  <dcterms:modified xsi:type="dcterms:W3CDTF">2015-12-08T14:22:00Z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